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ED" w:rsidRDefault="00BC50ED" w:rsidP="005B223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Richard Rohr Highlights</w:t>
      </w:r>
    </w:p>
    <w:p w:rsidR="00BC50ED" w:rsidRPr="005B2230" w:rsidRDefault="00BC50ED" w:rsidP="005B2230">
      <w:pPr>
        <w:jc w:val="center"/>
      </w:pPr>
      <w:r>
        <w:t>Times are based on the video and not the edited audio file</w:t>
      </w:r>
    </w:p>
    <w:p w:rsidR="00BC50ED" w:rsidRDefault="00BC50ED" w:rsidP="005B2230">
      <w:pPr>
        <w:jc w:val="center"/>
        <w:rPr>
          <w:b/>
          <w:bCs/>
          <w:u w:val="single"/>
        </w:rPr>
      </w:pPr>
    </w:p>
    <w:p w:rsidR="00BC50ED" w:rsidRDefault="00BC50ED" w:rsidP="005B2230"/>
    <w:p w:rsidR="00BC50ED" w:rsidRDefault="00BC50ED" w:rsidP="00DA2D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4:20</w:t>
      </w:r>
    </w:p>
    <w:p w:rsidR="00BC50ED" w:rsidRPr="00DA2DC9" w:rsidRDefault="00BC50ED" w:rsidP="00DA2DC9">
      <w:pPr>
        <w:numPr>
          <w:ilvl w:val="1"/>
          <w:numId w:val="1"/>
        </w:numPr>
        <w:rPr>
          <w:b/>
          <w:bCs/>
        </w:rPr>
      </w:pPr>
      <w:r>
        <w:t>The movement of incarnation is not about becoming spiritual, but learning how to be human.</w:t>
      </w:r>
    </w:p>
    <w:p w:rsidR="00BC50ED" w:rsidRPr="00DA2DC9" w:rsidRDefault="00BC50ED" w:rsidP="00DA2DC9">
      <w:pPr>
        <w:ind w:left="720"/>
        <w:rPr>
          <w:b/>
          <w:bCs/>
        </w:rPr>
      </w:pPr>
    </w:p>
    <w:p w:rsidR="00BC50ED" w:rsidRPr="00DA2DC9" w:rsidRDefault="00BC50ED" w:rsidP="00DA2D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11:00</w:t>
      </w:r>
    </w:p>
    <w:p w:rsidR="00BC50ED" w:rsidRPr="00DA2DC9" w:rsidRDefault="00BC50ED" w:rsidP="00DA2DC9">
      <w:pPr>
        <w:numPr>
          <w:ilvl w:val="1"/>
          <w:numId w:val="1"/>
        </w:numPr>
        <w:rPr>
          <w:b/>
          <w:bCs/>
        </w:rPr>
      </w:pPr>
      <w:r>
        <w:t>Christianity largely still holding on to a pagan view of God as Zeus.</w:t>
      </w:r>
    </w:p>
    <w:p w:rsidR="00BC50ED" w:rsidRDefault="00BC50ED" w:rsidP="00DA2DC9">
      <w:pPr>
        <w:numPr>
          <w:ilvl w:val="2"/>
          <w:numId w:val="1"/>
        </w:numPr>
        <w:rPr>
          <w:b/>
          <w:bCs/>
        </w:rPr>
      </w:pPr>
      <w:r>
        <w:t>Static image of a God as supreme monarch.</w:t>
      </w:r>
    </w:p>
    <w:p w:rsidR="00BC50ED" w:rsidRPr="00DA2DC9" w:rsidRDefault="00BC50ED" w:rsidP="00DA2DC9">
      <w:pPr>
        <w:numPr>
          <w:ilvl w:val="2"/>
          <w:numId w:val="1"/>
        </w:numPr>
        <w:rPr>
          <w:b/>
          <w:bCs/>
        </w:rPr>
      </w:pPr>
      <w:r>
        <w:t>Christianity today is still largely “Early Christianity”</w:t>
      </w:r>
    </w:p>
    <w:p w:rsidR="00BC50ED" w:rsidRPr="00DA2DC9" w:rsidRDefault="00BC50ED" w:rsidP="00DA2DC9">
      <w:pPr>
        <w:ind w:left="1440"/>
        <w:rPr>
          <w:b/>
          <w:bCs/>
        </w:rPr>
      </w:pPr>
    </w:p>
    <w:p w:rsidR="00BC50ED" w:rsidRPr="00DA2DC9" w:rsidRDefault="00BC50ED" w:rsidP="00DA2D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15:20 (Gold)</w:t>
      </w:r>
    </w:p>
    <w:p w:rsidR="00BC50ED" w:rsidRPr="00DA2DC9" w:rsidRDefault="00BC50ED" w:rsidP="00DA2DC9">
      <w:pPr>
        <w:numPr>
          <w:ilvl w:val="1"/>
          <w:numId w:val="1"/>
        </w:numPr>
        <w:rPr>
          <w:b/>
          <w:bCs/>
        </w:rPr>
      </w:pPr>
      <w:r>
        <w:t>P</w:t>
      </w:r>
      <w:r w:rsidRPr="00DA2DC9">
        <w:t>erichoresis</w:t>
      </w:r>
    </w:p>
    <w:p w:rsidR="00BC50ED" w:rsidRPr="007E70C2" w:rsidRDefault="00BC50ED" w:rsidP="00DA2DC9">
      <w:pPr>
        <w:numPr>
          <w:ilvl w:val="2"/>
          <w:numId w:val="1"/>
        </w:numPr>
        <w:rPr>
          <w:b/>
          <w:bCs/>
        </w:rPr>
      </w:pPr>
      <w:r>
        <w:t>Trinity named after greek theater (Circle Dance)</w:t>
      </w:r>
    </w:p>
    <w:p w:rsidR="00BC50ED" w:rsidRPr="007E70C2" w:rsidRDefault="00BC50ED" w:rsidP="00DA2DC9">
      <w:pPr>
        <w:numPr>
          <w:ilvl w:val="2"/>
          <w:numId w:val="1"/>
        </w:numPr>
        <w:rPr>
          <w:b/>
          <w:bCs/>
        </w:rPr>
      </w:pPr>
      <w:r>
        <w:t>3 persons sounding through each other.</w:t>
      </w:r>
    </w:p>
    <w:p w:rsidR="00BC50ED" w:rsidRPr="007E70C2" w:rsidRDefault="00BC50ED" w:rsidP="007E70C2">
      <w:pPr>
        <w:ind w:left="1440"/>
        <w:rPr>
          <w:b/>
          <w:bCs/>
        </w:rPr>
      </w:pPr>
    </w:p>
    <w:p w:rsidR="00BC50ED" w:rsidRPr="007E70C2" w:rsidRDefault="00BC50ED" w:rsidP="007E70C2">
      <w:pPr>
        <w:numPr>
          <w:ilvl w:val="1"/>
          <w:numId w:val="1"/>
        </w:numPr>
        <w:rPr>
          <w:b/>
          <w:bCs/>
        </w:rPr>
      </w:pPr>
      <w:r>
        <w:t xml:space="preserve">Rohr’s definition of the Shape of God as dynamic and absolute friendship. </w:t>
      </w:r>
    </w:p>
    <w:p w:rsidR="00BC50ED" w:rsidRPr="007E70C2" w:rsidRDefault="00BC50ED" w:rsidP="007E70C2">
      <w:pPr>
        <w:ind w:left="720"/>
        <w:rPr>
          <w:b/>
          <w:bCs/>
        </w:rPr>
      </w:pPr>
    </w:p>
    <w:p w:rsidR="00BC50ED" w:rsidRDefault="00BC50ED" w:rsidP="007E70C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21:00 (Gold)</w:t>
      </w:r>
    </w:p>
    <w:p w:rsidR="00BC50ED" w:rsidRPr="007E70C2" w:rsidRDefault="00BC50ED" w:rsidP="007E70C2">
      <w:pPr>
        <w:numPr>
          <w:ilvl w:val="1"/>
          <w:numId w:val="1"/>
        </w:numPr>
        <w:rPr>
          <w:b/>
          <w:bCs/>
        </w:rPr>
      </w:pPr>
      <w:r>
        <w:t>Neuroscience telling us how our mind gravitates toward negatives and avoids positives (Velcro vs. Teflon)</w:t>
      </w:r>
    </w:p>
    <w:p w:rsidR="00BC50ED" w:rsidRPr="007E70C2" w:rsidRDefault="00BC50ED" w:rsidP="007E70C2">
      <w:pPr>
        <w:ind w:left="720"/>
        <w:rPr>
          <w:b/>
          <w:bCs/>
        </w:rPr>
      </w:pPr>
    </w:p>
    <w:p w:rsidR="00BC50ED" w:rsidRPr="007E70C2" w:rsidRDefault="00BC50ED" w:rsidP="007E70C2">
      <w:pPr>
        <w:numPr>
          <w:ilvl w:val="1"/>
          <w:numId w:val="1"/>
        </w:numPr>
        <w:rPr>
          <w:b/>
          <w:bCs/>
        </w:rPr>
      </w:pPr>
      <w:r>
        <w:t>Christianity was meant to be centered on resurrection getting the last word, but instead we are surrounded by apocalypse now, the world is going to hell, etc.</w:t>
      </w:r>
    </w:p>
    <w:p w:rsidR="00BC50ED" w:rsidRPr="007E70C2" w:rsidRDefault="00BC50ED" w:rsidP="007E70C2">
      <w:pPr>
        <w:ind w:left="720"/>
        <w:rPr>
          <w:b/>
          <w:bCs/>
        </w:rPr>
      </w:pPr>
    </w:p>
    <w:p w:rsidR="00BC50ED" w:rsidRPr="007E70C2" w:rsidRDefault="00BC50ED" w:rsidP="007E70C2">
      <w:pPr>
        <w:numPr>
          <w:ilvl w:val="1"/>
          <w:numId w:val="1"/>
        </w:numPr>
        <w:rPr>
          <w:b/>
          <w:bCs/>
        </w:rPr>
      </w:pPr>
      <w:r>
        <w:t>It’s hard to give individual people hope when you send them back out into a world of hopelessness.</w:t>
      </w:r>
    </w:p>
    <w:p w:rsidR="00BC50ED" w:rsidRPr="007E70C2" w:rsidRDefault="00BC50ED" w:rsidP="007E70C2">
      <w:pPr>
        <w:rPr>
          <w:b/>
          <w:bCs/>
        </w:rPr>
      </w:pPr>
    </w:p>
    <w:p w:rsidR="00BC50ED" w:rsidRDefault="00BC50ED" w:rsidP="007E70C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41:00 (Gold)</w:t>
      </w:r>
    </w:p>
    <w:p w:rsidR="00BC50ED" w:rsidRPr="007E70C2" w:rsidRDefault="00BC50ED" w:rsidP="007E70C2">
      <w:pPr>
        <w:numPr>
          <w:ilvl w:val="1"/>
          <w:numId w:val="1"/>
        </w:numPr>
        <w:rPr>
          <w:b/>
          <w:bCs/>
        </w:rPr>
      </w:pPr>
      <w:r>
        <w:t>That universal mystery took form in Jesus, who we could fall in love with.</w:t>
      </w:r>
    </w:p>
    <w:p w:rsidR="00BC50ED" w:rsidRPr="007E70C2" w:rsidRDefault="00BC50ED" w:rsidP="007E70C2">
      <w:pPr>
        <w:numPr>
          <w:ilvl w:val="1"/>
          <w:numId w:val="1"/>
        </w:numPr>
        <w:rPr>
          <w:b/>
          <w:bCs/>
        </w:rPr>
      </w:pPr>
      <w:r>
        <w:t>Most Christians fell in love with Jesus, but never learned about the Cosmic Christ.</w:t>
      </w:r>
    </w:p>
    <w:p w:rsidR="00BC50ED" w:rsidRPr="007E70C2" w:rsidRDefault="00BC50ED" w:rsidP="007E70C2">
      <w:pPr>
        <w:ind w:left="720"/>
        <w:rPr>
          <w:b/>
          <w:bCs/>
        </w:rPr>
      </w:pPr>
    </w:p>
    <w:p w:rsidR="00BC50ED" w:rsidRDefault="00BC50ED" w:rsidP="007E70C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44:00 (Gold)</w:t>
      </w:r>
    </w:p>
    <w:p w:rsidR="00BC50ED" w:rsidRPr="00D559A3" w:rsidRDefault="00BC50ED" w:rsidP="007E70C2">
      <w:pPr>
        <w:numPr>
          <w:ilvl w:val="1"/>
          <w:numId w:val="1"/>
        </w:numPr>
        <w:rPr>
          <w:b/>
          <w:bCs/>
        </w:rPr>
      </w:pPr>
      <w:r>
        <w:t>To see contemplatively is to see things precisely in their wholeness, connectedness, universality.</w:t>
      </w:r>
    </w:p>
    <w:p w:rsidR="00BC50ED" w:rsidRPr="00D559A3" w:rsidRDefault="00BC50ED" w:rsidP="007E70C2">
      <w:pPr>
        <w:numPr>
          <w:ilvl w:val="1"/>
          <w:numId w:val="1"/>
        </w:numPr>
        <w:rPr>
          <w:b/>
          <w:bCs/>
        </w:rPr>
      </w:pPr>
      <w:r>
        <w:t>We need the eyes of Christ and the mind of God. Our eyes and mind are too small.</w:t>
      </w:r>
    </w:p>
    <w:p w:rsidR="00BC50ED" w:rsidRPr="00D559A3" w:rsidRDefault="00BC50ED" w:rsidP="00D559A3">
      <w:pPr>
        <w:ind w:left="720"/>
        <w:rPr>
          <w:b/>
          <w:bCs/>
        </w:rPr>
      </w:pPr>
    </w:p>
    <w:p w:rsidR="00BC50ED" w:rsidRDefault="00BC50ED" w:rsidP="00D559A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57:00</w:t>
      </w:r>
    </w:p>
    <w:p w:rsidR="00BC50ED" w:rsidRPr="00D559A3" w:rsidRDefault="00BC50ED" w:rsidP="00D559A3">
      <w:pPr>
        <w:numPr>
          <w:ilvl w:val="1"/>
          <w:numId w:val="1"/>
        </w:numPr>
        <w:rPr>
          <w:b/>
          <w:bCs/>
        </w:rPr>
      </w:pPr>
      <w:r>
        <w:t>Pray until you reach the “foundational yes”.</w:t>
      </w:r>
    </w:p>
    <w:p w:rsidR="00BC50ED" w:rsidRPr="00D559A3" w:rsidRDefault="00BC50ED" w:rsidP="00D559A3">
      <w:pPr>
        <w:ind w:left="720"/>
        <w:rPr>
          <w:b/>
          <w:bCs/>
        </w:rPr>
      </w:pPr>
    </w:p>
    <w:p w:rsidR="00BC50ED" w:rsidRDefault="00BC50ED" w:rsidP="00D559A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1:14:00</w:t>
      </w:r>
    </w:p>
    <w:p w:rsidR="00BC50ED" w:rsidRPr="00D559A3" w:rsidRDefault="00BC50ED" w:rsidP="00D559A3">
      <w:pPr>
        <w:numPr>
          <w:ilvl w:val="1"/>
          <w:numId w:val="1"/>
        </w:numPr>
        <w:rPr>
          <w:b/>
          <w:bCs/>
        </w:rPr>
      </w:pPr>
      <w:r>
        <w:t>Facing your own death as the ultimate non-negotiable.</w:t>
      </w:r>
    </w:p>
    <w:p w:rsidR="00BC50ED" w:rsidRPr="00D559A3" w:rsidRDefault="00BC50ED" w:rsidP="00D559A3">
      <w:pPr>
        <w:numPr>
          <w:ilvl w:val="1"/>
          <w:numId w:val="1"/>
        </w:numPr>
        <w:rPr>
          <w:b/>
          <w:bCs/>
        </w:rPr>
      </w:pPr>
      <w:r>
        <w:t>Resurrection is everything. Jesus is the map of the cosmos.</w:t>
      </w:r>
    </w:p>
    <w:p w:rsidR="00BC50ED" w:rsidRPr="0094556D" w:rsidRDefault="00BC50ED" w:rsidP="00D559A3">
      <w:pPr>
        <w:numPr>
          <w:ilvl w:val="1"/>
          <w:numId w:val="1"/>
        </w:numPr>
        <w:rPr>
          <w:b/>
          <w:bCs/>
        </w:rPr>
      </w:pPr>
      <w:r>
        <w:t xml:space="preserve">Discovering the grace of dying before you die. </w:t>
      </w:r>
    </w:p>
    <w:p w:rsidR="00BC50ED" w:rsidRPr="0094556D" w:rsidRDefault="00BC50ED" w:rsidP="0094556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1:21:00</w:t>
      </w:r>
    </w:p>
    <w:p w:rsidR="00BC50ED" w:rsidRPr="0094556D" w:rsidRDefault="00BC50ED" w:rsidP="0094556D">
      <w:pPr>
        <w:numPr>
          <w:ilvl w:val="1"/>
          <w:numId w:val="1"/>
        </w:numPr>
        <w:rPr>
          <w:b/>
          <w:bCs/>
        </w:rPr>
      </w:pPr>
      <w:r>
        <w:t>Richard scratches the surface of activism, in his observation, often being groups of people doing the right thing with the wrong energy.</w:t>
      </w:r>
    </w:p>
    <w:p w:rsidR="00BC50ED" w:rsidRPr="0094556D" w:rsidRDefault="00BC50ED" w:rsidP="0094556D">
      <w:pPr>
        <w:numPr>
          <w:ilvl w:val="1"/>
          <w:numId w:val="1"/>
        </w:numPr>
        <w:rPr>
          <w:b/>
          <w:bCs/>
        </w:rPr>
      </w:pPr>
      <w:r>
        <w:t>He goes into the Enneagram as it pertains to activism.</w:t>
      </w:r>
    </w:p>
    <w:p w:rsidR="00BC50ED" w:rsidRPr="0094556D" w:rsidRDefault="00BC50ED" w:rsidP="0094556D">
      <w:pPr>
        <w:ind w:left="720"/>
        <w:rPr>
          <w:b/>
          <w:bCs/>
        </w:rPr>
      </w:pPr>
    </w:p>
    <w:p w:rsidR="00BC50ED" w:rsidRDefault="00BC50ED" w:rsidP="0094556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1:29:00</w:t>
      </w:r>
    </w:p>
    <w:p w:rsidR="00BC50ED" w:rsidRPr="0094556D" w:rsidRDefault="00BC50ED" w:rsidP="0094556D">
      <w:pPr>
        <w:numPr>
          <w:ilvl w:val="1"/>
          <w:numId w:val="1"/>
        </w:numPr>
        <w:rPr>
          <w:b/>
          <w:bCs/>
        </w:rPr>
      </w:pPr>
      <w:r>
        <w:t xml:space="preserve">Richard talks about faith as living with some degree of not knowing and being comfortable with that. </w:t>
      </w:r>
    </w:p>
    <w:p w:rsidR="00BC50ED" w:rsidRPr="0094556D" w:rsidRDefault="00BC50ED" w:rsidP="0094556D">
      <w:pPr>
        <w:numPr>
          <w:ilvl w:val="2"/>
          <w:numId w:val="1"/>
        </w:numPr>
        <w:rPr>
          <w:b/>
          <w:bCs/>
        </w:rPr>
      </w:pPr>
      <w:r>
        <w:t>He talks about the freedom not to know.</w:t>
      </w:r>
    </w:p>
    <w:p w:rsidR="00BC50ED" w:rsidRPr="0094556D" w:rsidRDefault="00BC50ED" w:rsidP="0094556D">
      <w:pPr>
        <w:numPr>
          <w:ilvl w:val="1"/>
          <w:numId w:val="1"/>
        </w:numPr>
        <w:rPr>
          <w:b/>
          <w:bCs/>
        </w:rPr>
      </w:pPr>
      <w:r>
        <w:t>He identifies the need for the ego to succeed as the biggest contributor to anger and cynicism in activists.</w:t>
      </w:r>
    </w:p>
    <w:p w:rsidR="00BC50ED" w:rsidRPr="0094556D" w:rsidRDefault="00BC50ED" w:rsidP="0094556D">
      <w:pPr>
        <w:numPr>
          <w:ilvl w:val="2"/>
          <w:numId w:val="1"/>
        </w:numPr>
        <w:rPr>
          <w:b/>
          <w:bCs/>
        </w:rPr>
      </w:pPr>
      <w:r>
        <w:t>He points to necessary failure as the path to transformation of the person, which has to happen before that person can consistently produce good fruit.</w:t>
      </w:r>
    </w:p>
    <w:p w:rsidR="00BC50ED" w:rsidRPr="0094556D" w:rsidRDefault="00BC50ED" w:rsidP="0094556D">
      <w:pPr>
        <w:ind w:left="1440"/>
        <w:rPr>
          <w:b/>
          <w:bCs/>
        </w:rPr>
      </w:pPr>
    </w:p>
    <w:p w:rsidR="00BC50ED" w:rsidRDefault="00BC50ED" w:rsidP="0094556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Approximately 1:38:00 (Gold) </w:t>
      </w:r>
    </w:p>
    <w:p w:rsidR="00BC50ED" w:rsidRPr="0094556D" w:rsidRDefault="00BC50ED" w:rsidP="0094556D">
      <w:pPr>
        <w:numPr>
          <w:ilvl w:val="1"/>
          <w:numId w:val="1"/>
        </w:numPr>
        <w:rPr>
          <w:b/>
          <w:bCs/>
        </w:rPr>
      </w:pPr>
      <w:r>
        <w:t>Richard spends about 10 minutes saying that 3 spaces must be opened, present, and accounted for.</w:t>
      </w:r>
    </w:p>
    <w:p w:rsidR="00BC50ED" w:rsidRPr="0094556D" w:rsidRDefault="00BC50ED" w:rsidP="0094556D">
      <w:pPr>
        <w:numPr>
          <w:ilvl w:val="2"/>
          <w:numId w:val="1"/>
        </w:numPr>
        <w:rPr>
          <w:b/>
          <w:bCs/>
        </w:rPr>
      </w:pPr>
      <w:r>
        <w:t>Mind, Heart, Body</w:t>
      </w:r>
    </w:p>
    <w:p w:rsidR="00BC50ED" w:rsidRPr="0094556D" w:rsidRDefault="00BC50ED" w:rsidP="0094556D">
      <w:pPr>
        <w:numPr>
          <w:ilvl w:val="1"/>
          <w:numId w:val="1"/>
        </w:numPr>
        <w:rPr>
          <w:b/>
          <w:bCs/>
        </w:rPr>
      </w:pPr>
      <w:r>
        <w:t xml:space="preserve">He ends this section with the observation that Presence allows us to absorb, even the darkest parts of things, even the darkest parts of ourselves. </w:t>
      </w:r>
    </w:p>
    <w:p w:rsidR="00BC50ED" w:rsidRPr="0094556D" w:rsidRDefault="00BC50ED" w:rsidP="0094556D">
      <w:pPr>
        <w:ind w:left="720"/>
        <w:rPr>
          <w:b/>
          <w:bCs/>
        </w:rPr>
      </w:pPr>
    </w:p>
    <w:p w:rsidR="00BC50ED" w:rsidRDefault="00BC50ED" w:rsidP="0094556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1:49:00</w:t>
      </w:r>
    </w:p>
    <w:p w:rsidR="00BC50ED" w:rsidRPr="0094556D" w:rsidRDefault="00BC50ED" w:rsidP="0094556D">
      <w:pPr>
        <w:numPr>
          <w:ilvl w:val="1"/>
          <w:numId w:val="1"/>
        </w:numPr>
        <w:rPr>
          <w:b/>
          <w:bCs/>
        </w:rPr>
      </w:pPr>
      <w:r>
        <w:t>2 major paths of transformation</w:t>
      </w:r>
    </w:p>
    <w:p w:rsidR="00BC50ED" w:rsidRPr="0094556D" w:rsidRDefault="00BC50ED" w:rsidP="0094556D">
      <w:pPr>
        <w:numPr>
          <w:ilvl w:val="2"/>
          <w:numId w:val="1"/>
        </w:numPr>
        <w:rPr>
          <w:b/>
          <w:bCs/>
        </w:rPr>
      </w:pPr>
      <w:r>
        <w:t>Great love and Great suffering</w:t>
      </w:r>
    </w:p>
    <w:p w:rsidR="00BC50ED" w:rsidRPr="0094556D" w:rsidRDefault="00BC50ED" w:rsidP="0094556D">
      <w:pPr>
        <w:numPr>
          <w:ilvl w:val="2"/>
          <w:numId w:val="1"/>
        </w:numPr>
        <w:rPr>
          <w:b/>
          <w:bCs/>
        </w:rPr>
      </w:pPr>
      <w:r>
        <w:t>The 2 are revealed as 1.</w:t>
      </w:r>
    </w:p>
    <w:p w:rsidR="00BC50ED" w:rsidRPr="0094556D" w:rsidRDefault="00BC50ED" w:rsidP="0094556D">
      <w:pPr>
        <w:ind w:left="720"/>
        <w:rPr>
          <w:b/>
          <w:bCs/>
        </w:rPr>
      </w:pPr>
    </w:p>
    <w:p w:rsidR="00BC50ED" w:rsidRDefault="00BC50ED" w:rsidP="0094556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2:03:00</w:t>
      </w:r>
    </w:p>
    <w:p w:rsidR="00BC50ED" w:rsidRPr="0094556D" w:rsidRDefault="00BC50ED" w:rsidP="0094556D">
      <w:pPr>
        <w:numPr>
          <w:ilvl w:val="1"/>
          <w:numId w:val="1"/>
        </w:numPr>
        <w:rPr>
          <w:b/>
          <w:bCs/>
        </w:rPr>
      </w:pPr>
      <w:r>
        <w:t>Richard’s response to dealing with criticism</w:t>
      </w:r>
    </w:p>
    <w:p w:rsidR="00BC50ED" w:rsidRPr="0094556D" w:rsidRDefault="00BC50ED" w:rsidP="0094556D">
      <w:pPr>
        <w:numPr>
          <w:ilvl w:val="2"/>
          <w:numId w:val="1"/>
        </w:numPr>
        <w:rPr>
          <w:b/>
          <w:bCs/>
        </w:rPr>
      </w:pPr>
      <w:r>
        <w:t>You need opposition</w:t>
      </w:r>
    </w:p>
    <w:p w:rsidR="00BC50ED" w:rsidRPr="003465AD" w:rsidRDefault="00BC50ED" w:rsidP="0094556D">
      <w:pPr>
        <w:numPr>
          <w:ilvl w:val="1"/>
          <w:numId w:val="1"/>
        </w:numPr>
        <w:rPr>
          <w:b/>
          <w:bCs/>
        </w:rPr>
      </w:pPr>
      <w:r>
        <w:t>His statement that if it’s true, it’s true everywhere, and that Jesus gives us a short cut to human transformation.</w:t>
      </w:r>
    </w:p>
    <w:p w:rsidR="00BC50ED" w:rsidRPr="003465AD" w:rsidRDefault="00BC50ED" w:rsidP="0094556D">
      <w:pPr>
        <w:numPr>
          <w:ilvl w:val="1"/>
          <w:numId w:val="1"/>
        </w:numPr>
        <w:rPr>
          <w:b/>
          <w:bCs/>
        </w:rPr>
      </w:pPr>
      <w:r>
        <w:t>He says that we have to honor the fullness of the Christian tradition.</w:t>
      </w:r>
    </w:p>
    <w:p w:rsidR="00BC50ED" w:rsidRPr="003465AD" w:rsidRDefault="00BC50ED" w:rsidP="003465AD">
      <w:pPr>
        <w:ind w:left="720"/>
        <w:rPr>
          <w:b/>
          <w:bCs/>
        </w:rPr>
      </w:pPr>
    </w:p>
    <w:p w:rsidR="00BC50ED" w:rsidRDefault="00BC50ED" w:rsidP="003465A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2:20:00 (Gold)</w:t>
      </w:r>
    </w:p>
    <w:p w:rsidR="00BC50ED" w:rsidRPr="003465AD" w:rsidRDefault="00BC50ED" w:rsidP="003465AD">
      <w:pPr>
        <w:numPr>
          <w:ilvl w:val="1"/>
          <w:numId w:val="1"/>
        </w:numPr>
        <w:rPr>
          <w:b/>
          <w:bCs/>
        </w:rPr>
      </w:pPr>
      <w:r>
        <w:t>His theology of the cross</w:t>
      </w:r>
    </w:p>
    <w:p w:rsidR="00BC50ED" w:rsidRPr="003465AD" w:rsidRDefault="00BC50ED" w:rsidP="003465AD">
      <w:pPr>
        <w:numPr>
          <w:ilvl w:val="1"/>
          <w:numId w:val="1"/>
        </w:numPr>
        <w:rPr>
          <w:b/>
          <w:bCs/>
        </w:rPr>
      </w:pPr>
      <w:r>
        <w:t>Talking about the scapegoat aspect</w:t>
      </w:r>
    </w:p>
    <w:p w:rsidR="00BC50ED" w:rsidRPr="003465AD" w:rsidRDefault="00BC50ED" w:rsidP="003465AD">
      <w:pPr>
        <w:ind w:left="720"/>
        <w:rPr>
          <w:b/>
          <w:bCs/>
        </w:rPr>
      </w:pPr>
    </w:p>
    <w:p w:rsidR="00BC50ED" w:rsidRDefault="00BC50ED" w:rsidP="003465A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2:38:00 (Absolute Gold)</w:t>
      </w:r>
    </w:p>
    <w:p w:rsidR="00BC50ED" w:rsidRPr="003465AD" w:rsidRDefault="00BC50ED" w:rsidP="003465AD">
      <w:pPr>
        <w:numPr>
          <w:ilvl w:val="1"/>
          <w:numId w:val="1"/>
        </w:numPr>
        <w:rPr>
          <w:b/>
          <w:bCs/>
        </w:rPr>
      </w:pPr>
      <w:r>
        <w:t>His closing thoughts</w:t>
      </w:r>
    </w:p>
    <w:p w:rsidR="00BC50ED" w:rsidRPr="00AA58C7" w:rsidRDefault="00BC50ED" w:rsidP="003465AD">
      <w:pPr>
        <w:numPr>
          <w:ilvl w:val="1"/>
          <w:numId w:val="1"/>
        </w:numPr>
        <w:rPr>
          <w:b/>
          <w:bCs/>
        </w:rPr>
      </w:pPr>
      <w:r>
        <w:t>Especially his P.S. about All’h and the connection to the Hebrew understanding of YHWH.</w:t>
      </w:r>
    </w:p>
    <w:sectPr w:rsidR="00BC50ED" w:rsidRPr="00AA58C7" w:rsidSect="004B4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6614"/>
    <w:multiLevelType w:val="hybridMultilevel"/>
    <w:tmpl w:val="D6202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230"/>
    <w:rsid w:val="0010215D"/>
    <w:rsid w:val="00333EC0"/>
    <w:rsid w:val="003465AD"/>
    <w:rsid w:val="00427E63"/>
    <w:rsid w:val="0046320E"/>
    <w:rsid w:val="004B4A27"/>
    <w:rsid w:val="005B2230"/>
    <w:rsid w:val="00641AEA"/>
    <w:rsid w:val="00655D10"/>
    <w:rsid w:val="007842B3"/>
    <w:rsid w:val="007E70C2"/>
    <w:rsid w:val="00891C96"/>
    <w:rsid w:val="0094556D"/>
    <w:rsid w:val="00947B90"/>
    <w:rsid w:val="009C00B8"/>
    <w:rsid w:val="00A528E1"/>
    <w:rsid w:val="00AA58C7"/>
    <w:rsid w:val="00BC50ED"/>
    <w:rsid w:val="00BF1D11"/>
    <w:rsid w:val="00D559A3"/>
    <w:rsid w:val="00DA2DC9"/>
    <w:rsid w:val="00DC598B"/>
    <w:rsid w:val="00EF5114"/>
    <w:rsid w:val="00FE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</Pages>
  <Words>476</Words>
  <Characters>2714</Characters>
  <Application>Microsoft Office Outlook</Application>
  <DocSecurity>0</DocSecurity>
  <Lines>0</Lines>
  <Paragraphs>0</Paragraphs>
  <ScaleCrop>false</ScaleCrop>
  <Company>Mile High Ministries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 Blanchard Highlights</dc:title>
  <dc:subject/>
  <dc:creator>BenE</dc:creator>
  <cp:keywords/>
  <dc:description/>
  <cp:lastModifiedBy>BenE</cp:lastModifiedBy>
  <cp:revision>4</cp:revision>
  <dcterms:created xsi:type="dcterms:W3CDTF">2017-07-19T19:55:00Z</dcterms:created>
  <dcterms:modified xsi:type="dcterms:W3CDTF">2017-07-20T15:57:00Z</dcterms:modified>
</cp:coreProperties>
</file>